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rPr>
          <w:rFonts w:ascii="Calibri" w:cs="Calibri" w:eastAsia="Calibri" w:hAnsi="Calibri"/>
          <w:b w:val="1"/>
        </w:rPr>
      </w:pPr>
      <w:bookmarkStart w:colFirst="0" w:colLast="0" w:name="_yh4srvqfg5u3" w:id="0"/>
      <w:bookmarkEnd w:id="0"/>
      <w:r w:rsidDel="00000000" w:rsidR="00000000" w:rsidRPr="00000000">
        <w:rPr>
          <w:rFonts w:ascii="Calibri" w:cs="Calibri" w:eastAsia="Calibri" w:hAnsi="Calibri"/>
          <w:b w:val="1"/>
          <w:rtl w:val="0"/>
        </w:rPr>
        <w:t xml:space="preserve">Team Support CDP</w:t>
      </w:r>
    </w:p>
    <w:p w:rsidR="00000000" w:rsidDel="00000000" w:rsidP="00000000" w:rsidRDefault="00000000" w:rsidRPr="00000000" w14:paraId="00000002">
      <w:pPr>
        <w:pStyle w:val="Heading3"/>
        <w:rPr>
          <w:rFonts w:ascii="Calibri" w:cs="Calibri" w:eastAsia="Calibri" w:hAnsi="Calibri"/>
          <w:b w:val="1"/>
          <w:sz w:val="26"/>
          <w:szCs w:val="26"/>
        </w:rPr>
      </w:pPr>
      <w:bookmarkStart w:colFirst="0" w:colLast="0" w:name="_6hakm142sz1a" w:id="1"/>
      <w:bookmarkEnd w:id="1"/>
      <w:r w:rsidDel="00000000" w:rsidR="00000000" w:rsidRPr="00000000">
        <w:rPr>
          <w:rFonts w:ascii="Calibri" w:cs="Calibri" w:eastAsia="Calibri" w:hAnsi="Calibri"/>
          <w:b w:val="1"/>
          <w:sz w:val="26"/>
          <w:szCs w:val="26"/>
          <w:rtl w:val="0"/>
        </w:rPr>
        <w:t xml:space="preserve">Position Overview</w:t>
      </w:r>
    </w:p>
    <w:p w:rsidR="00000000" w:rsidDel="00000000" w:rsidP="00000000" w:rsidRDefault="00000000" w:rsidRPr="00000000" w14:paraId="00000003">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CLTD Support role is an important leadership position at Camp Chestermere, responsible for providing direct support to the CLTD program as well as assisting with other camp programs. This role offers a unique opportunity to model the love of Jesus, connect with campers and staff, and contribute to the overall success of the camp experience. Guided by the Team Support Lead, the CLTD Support provides support in areas such as prayer and staff encouragement, assists with breakfast clean-up, and runs activities. This position requires flexibility, adaptability, and a passion for service in a high-energy, fun-filled environment.</w:t>
      </w:r>
    </w:p>
    <w:p w:rsidR="00000000" w:rsidDel="00000000" w:rsidP="00000000" w:rsidRDefault="00000000" w:rsidRPr="00000000" w14:paraId="00000004">
      <w:pPr>
        <w:pStyle w:val="Heading3"/>
        <w:rPr>
          <w:rFonts w:ascii="Calibri" w:cs="Calibri" w:eastAsia="Calibri" w:hAnsi="Calibri"/>
          <w:b w:val="1"/>
          <w:sz w:val="26"/>
          <w:szCs w:val="26"/>
        </w:rPr>
      </w:pPr>
      <w:bookmarkStart w:colFirst="0" w:colLast="0" w:name="_59olopokii4d" w:id="2"/>
      <w:bookmarkEnd w:id="2"/>
      <w:r w:rsidDel="00000000" w:rsidR="00000000" w:rsidRPr="00000000">
        <w:rPr>
          <w:rFonts w:ascii="Calibri" w:cs="Calibri" w:eastAsia="Calibri" w:hAnsi="Calibri"/>
          <w:b w:val="1"/>
          <w:sz w:val="26"/>
          <w:szCs w:val="26"/>
          <w:rtl w:val="0"/>
        </w:rPr>
        <w:t xml:space="preserve">Key Responsibilities</w:t>
      </w:r>
    </w:p>
    <w:p w:rsidR="00000000" w:rsidDel="00000000" w:rsidP="00000000" w:rsidRDefault="00000000" w:rsidRPr="00000000" w14:paraId="00000005">
      <w:pPr>
        <w:numPr>
          <w:ilvl w:val="0"/>
          <w:numId w:val="1"/>
        </w:numPr>
        <w:ind w:left="720" w:hanging="360"/>
        <w:rPr>
          <w:sz w:val="26"/>
          <w:szCs w:val="26"/>
        </w:rPr>
      </w:pPr>
      <w:r w:rsidDel="00000000" w:rsidR="00000000" w:rsidRPr="00000000">
        <w:rPr>
          <w:rFonts w:ascii="Calibri" w:cs="Calibri" w:eastAsia="Calibri" w:hAnsi="Calibri"/>
          <w:b w:val="1"/>
          <w:sz w:val="26"/>
          <w:szCs w:val="26"/>
          <w:rtl w:val="0"/>
        </w:rPr>
        <w:t xml:space="preserve">Support CLTD Program</w:t>
      </w:r>
      <w:r w:rsidDel="00000000" w:rsidR="00000000" w:rsidRPr="00000000">
        <w:rPr>
          <w:rFonts w:ascii="Calibri" w:cs="Calibri" w:eastAsia="Calibri" w:hAnsi="Calibri"/>
          <w:sz w:val="26"/>
          <w:szCs w:val="26"/>
          <w:rtl w:val="0"/>
        </w:rPr>
        <w:t xml:space="preserve">: Assist CLTD leaders in running the training program, help with logistics, facilitating discussion times, and other related activities. Stay overnight in a cabin with CLTD students.</w:t>
      </w:r>
    </w:p>
    <w:p w:rsidR="00000000" w:rsidDel="00000000" w:rsidP="00000000" w:rsidRDefault="00000000" w:rsidRPr="00000000" w14:paraId="00000006">
      <w:pPr>
        <w:numPr>
          <w:ilvl w:val="0"/>
          <w:numId w:val="1"/>
        </w:numPr>
        <w:ind w:left="720" w:hanging="360"/>
        <w:rPr>
          <w:sz w:val="26"/>
          <w:szCs w:val="26"/>
        </w:rPr>
      </w:pPr>
      <w:r w:rsidDel="00000000" w:rsidR="00000000" w:rsidRPr="00000000">
        <w:rPr>
          <w:rFonts w:ascii="Calibri" w:cs="Calibri" w:eastAsia="Calibri" w:hAnsi="Calibri"/>
          <w:b w:val="1"/>
          <w:sz w:val="26"/>
          <w:szCs w:val="26"/>
          <w:rtl w:val="0"/>
        </w:rPr>
        <w:t xml:space="preserve">Breakfast Cleanup &amp; CLTD Support:</w:t>
      </w:r>
      <w:r w:rsidDel="00000000" w:rsidR="00000000" w:rsidRPr="00000000">
        <w:rPr>
          <w:rFonts w:ascii="Calibri" w:cs="Calibri" w:eastAsia="Calibri" w:hAnsi="Calibri"/>
          <w:sz w:val="26"/>
          <w:szCs w:val="26"/>
          <w:rtl w:val="0"/>
        </w:rPr>
        <w:t xml:space="preserve"> Help with breakfast clean-up to ensure a quiet and focused environment for CLTD students during their morning time.</w:t>
      </w:r>
    </w:p>
    <w:p w:rsidR="00000000" w:rsidDel="00000000" w:rsidP="00000000" w:rsidRDefault="00000000" w:rsidRPr="00000000" w14:paraId="00000007">
      <w:pPr>
        <w:numPr>
          <w:ilvl w:val="0"/>
          <w:numId w:val="1"/>
        </w:numPr>
        <w:ind w:left="720" w:hanging="360"/>
        <w:rPr>
          <w:sz w:val="26"/>
          <w:szCs w:val="26"/>
        </w:rPr>
      </w:pPr>
      <w:r w:rsidDel="00000000" w:rsidR="00000000" w:rsidRPr="00000000">
        <w:rPr>
          <w:rFonts w:ascii="Calibri" w:cs="Calibri" w:eastAsia="Calibri" w:hAnsi="Calibri"/>
          <w:b w:val="1"/>
          <w:sz w:val="26"/>
          <w:szCs w:val="26"/>
          <w:rtl w:val="0"/>
        </w:rPr>
        <w:t xml:space="preserve">Flexibility in Role Coverage:</w:t>
      </w:r>
      <w:r w:rsidDel="00000000" w:rsidR="00000000" w:rsidRPr="00000000">
        <w:rPr>
          <w:rFonts w:ascii="Calibri" w:cs="Calibri" w:eastAsia="Calibri" w:hAnsi="Calibri"/>
          <w:sz w:val="26"/>
          <w:szCs w:val="26"/>
          <w:rtl w:val="0"/>
        </w:rPr>
        <w:t xml:space="preserve"> Step into various roles as needed, including supporting activities, office tasks, kitchen duties, and other program areas.</w:t>
      </w:r>
    </w:p>
    <w:p w:rsidR="00000000" w:rsidDel="00000000" w:rsidP="00000000" w:rsidRDefault="00000000" w:rsidRPr="00000000" w14:paraId="00000008">
      <w:pPr>
        <w:numPr>
          <w:ilvl w:val="0"/>
          <w:numId w:val="1"/>
        </w:numPr>
        <w:ind w:left="720" w:hanging="360"/>
        <w:rPr>
          <w:sz w:val="26"/>
          <w:szCs w:val="26"/>
        </w:rPr>
      </w:pPr>
      <w:r w:rsidDel="00000000" w:rsidR="00000000" w:rsidRPr="00000000">
        <w:rPr>
          <w:rFonts w:ascii="Calibri" w:cs="Calibri" w:eastAsia="Calibri" w:hAnsi="Calibri"/>
          <w:b w:val="1"/>
          <w:sz w:val="26"/>
          <w:szCs w:val="26"/>
          <w:rtl w:val="0"/>
        </w:rPr>
        <w:t xml:space="preserve">Provide Spiritual Leadership:</w:t>
      </w:r>
      <w:r w:rsidDel="00000000" w:rsidR="00000000" w:rsidRPr="00000000">
        <w:rPr>
          <w:rFonts w:ascii="Calibri" w:cs="Calibri" w:eastAsia="Calibri" w:hAnsi="Calibri"/>
          <w:sz w:val="26"/>
          <w:szCs w:val="26"/>
          <w:rtl w:val="0"/>
        </w:rPr>
        <w:t xml:space="preserve"> Pray for campers and staff, encouraging spiritual growth through personal faith-sharing during assigned time.</w:t>
      </w:r>
    </w:p>
    <w:p w:rsidR="00000000" w:rsidDel="00000000" w:rsidP="00000000" w:rsidRDefault="00000000" w:rsidRPr="00000000" w14:paraId="00000009">
      <w:pPr>
        <w:numPr>
          <w:ilvl w:val="0"/>
          <w:numId w:val="1"/>
        </w:numPr>
        <w:ind w:left="720" w:hanging="360"/>
        <w:rPr>
          <w:sz w:val="26"/>
          <w:szCs w:val="26"/>
        </w:rPr>
      </w:pPr>
      <w:r w:rsidDel="00000000" w:rsidR="00000000" w:rsidRPr="00000000">
        <w:rPr>
          <w:rFonts w:ascii="Calibri" w:cs="Calibri" w:eastAsia="Calibri" w:hAnsi="Calibri"/>
          <w:b w:val="1"/>
          <w:sz w:val="26"/>
          <w:szCs w:val="26"/>
          <w:rtl w:val="0"/>
        </w:rPr>
        <w:t xml:space="preserve">Participate in Devotionals and Activities:</w:t>
      </w:r>
      <w:r w:rsidDel="00000000" w:rsidR="00000000" w:rsidRPr="00000000">
        <w:rPr>
          <w:rFonts w:ascii="Calibri" w:cs="Calibri" w:eastAsia="Calibri" w:hAnsi="Calibri"/>
          <w:sz w:val="26"/>
          <w:szCs w:val="26"/>
          <w:rtl w:val="0"/>
        </w:rPr>
        <w:t xml:space="preserve"> Take part in Soulfire/Soul Charge (staff devotionals), fireside times, and evening camp events.</w:t>
      </w:r>
    </w:p>
    <w:p w:rsidR="00000000" w:rsidDel="00000000" w:rsidP="00000000" w:rsidRDefault="00000000" w:rsidRPr="00000000" w14:paraId="0000000A">
      <w:pPr>
        <w:numPr>
          <w:ilvl w:val="0"/>
          <w:numId w:val="1"/>
        </w:numPr>
        <w:ind w:left="720" w:hanging="360"/>
        <w:rPr>
          <w:sz w:val="26"/>
          <w:szCs w:val="26"/>
        </w:rPr>
      </w:pPr>
      <w:r w:rsidDel="00000000" w:rsidR="00000000" w:rsidRPr="00000000">
        <w:rPr>
          <w:rFonts w:ascii="Calibri" w:cs="Calibri" w:eastAsia="Calibri" w:hAnsi="Calibri"/>
          <w:b w:val="1"/>
          <w:sz w:val="26"/>
          <w:szCs w:val="26"/>
          <w:rtl w:val="0"/>
        </w:rPr>
        <w:t xml:space="preserve">Camp Operations Support:</w:t>
      </w:r>
      <w:r w:rsidDel="00000000" w:rsidR="00000000" w:rsidRPr="00000000">
        <w:rPr>
          <w:rFonts w:ascii="Calibri" w:cs="Calibri" w:eastAsia="Calibri" w:hAnsi="Calibri"/>
          <w:sz w:val="26"/>
          <w:szCs w:val="26"/>
          <w:rtl w:val="0"/>
        </w:rPr>
        <w:t xml:space="preserve"> Understand and support camp schedules, policies, and procedures to provide effective leadership and address any challenges that arise.</w:t>
      </w:r>
    </w:p>
    <w:p w:rsidR="00000000" w:rsidDel="00000000" w:rsidP="00000000" w:rsidRDefault="00000000" w:rsidRPr="00000000" w14:paraId="0000000B">
      <w:pPr>
        <w:numPr>
          <w:ilvl w:val="0"/>
          <w:numId w:val="1"/>
        </w:numPr>
        <w:ind w:left="720" w:hanging="360"/>
        <w:rPr>
          <w:sz w:val="26"/>
          <w:szCs w:val="26"/>
        </w:rPr>
      </w:pPr>
      <w:r w:rsidDel="00000000" w:rsidR="00000000" w:rsidRPr="00000000">
        <w:rPr>
          <w:rFonts w:ascii="Calibri" w:cs="Calibri" w:eastAsia="Calibri" w:hAnsi="Calibri"/>
          <w:b w:val="1"/>
          <w:sz w:val="26"/>
          <w:szCs w:val="26"/>
          <w:rtl w:val="0"/>
        </w:rPr>
        <w:t xml:space="preserve">Ensure Staff Support &amp; Breaks:</w:t>
      </w:r>
      <w:r w:rsidDel="00000000" w:rsidR="00000000" w:rsidRPr="00000000">
        <w:rPr>
          <w:rFonts w:ascii="Calibri" w:cs="Calibri" w:eastAsia="Calibri" w:hAnsi="Calibri"/>
          <w:sz w:val="26"/>
          <w:szCs w:val="26"/>
          <w:rtl w:val="0"/>
        </w:rPr>
        <w:t xml:space="preserve"> Assist staff in taking scheduled breaks, covering activities during their absence, and providing ongoing encouragement throughout the day.</w:t>
      </w:r>
    </w:p>
    <w:p w:rsidR="00000000" w:rsidDel="00000000" w:rsidP="00000000" w:rsidRDefault="00000000" w:rsidRPr="00000000" w14:paraId="0000000C">
      <w:pPr>
        <w:pStyle w:val="Heading3"/>
        <w:rPr>
          <w:rFonts w:ascii="Calibri" w:cs="Calibri" w:eastAsia="Calibri" w:hAnsi="Calibri"/>
          <w:sz w:val="26"/>
          <w:szCs w:val="26"/>
        </w:rPr>
      </w:pPr>
      <w:bookmarkStart w:colFirst="0" w:colLast="0" w:name="_d56vjo8or90e" w:id="3"/>
      <w:bookmarkEnd w:id="3"/>
      <w:r w:rsidDel="00000000" w:rsidR="00000000" w:rsidRPr="00000000">
        <w:rPr>
          <w:rFonts w:ascii="Calibri" w:cs="Calibri" w:eastAsia="Calibri" w:hAnsi="Calibri"/>
          <w:sz w:val="26"/>
          <w:szCs w:val="26"/>
          <w:rtl w:val="0"/>
        </w:rPr>
        <w:t xml:space="preserve">Qualifications</w:t>
      </w:r>
    </w:p>
    <w:p w:rsidR="00000000" w:rsidDel="00000000" w:rsidP="00000000" w:rsidRDefault="00000000" w:rsidRPr="00000000" w14:paraId="0000000D">
      <w:pPr>
        <w:numPr>
          <w:ilvl w:val="0"/>
          <w:numId w:val="2"/>
        </w:numPr>
        <w:ind w:left="720" w:hanging="360"/>
        <w:rPr>
          <w:sz w:val="26"/>
          <w:szCs w:val="26"/>
        </w:rPr>
      </w:pPr>
      <w:r w:rsidDel="00000000" w:rsidR="00000000" w:rsidRPr="00000000">
        <w:rPr>
          <w:rFonts w:ascii="Calibri" w:cs="Calibri" w:eastAsia="Calibri" w:hAnsi="Calibri"/>
          <w:b w:val="1"/>
          <w:sz w:val="26"/>
          <w:szCs w:val="26"/>
          <w:rtl w:val="0"/>
        </w:rPr>
        <w:t xml:space="preserve">Spiritual Maturity:</w:t>
      </w:r>
      <w:r w:rsidDel="00000000" w:rsidR="00000000" w:rsidRPr="00000000">
        <w:rPr>
          <w:rFonts w:ascii="Calibri" w:cs="Calibri" w:eastAsia="Calibri" w:hAnsi="Calibri"/>
          <w:sz w:val="26"/>
          <w:szCs w:val="26"/>
          <w:rtl w:val="0"/>
        </w:rPr>
        <w:t xml:space="preserve"> A strong personal faith in Jesus Christ with the ability to model and share that faith with others.</w:t>
      </w:r>
    </w:p>
    <w:p w:rsidR="00000000" w:rsidDel="00000000" w:rsidP="00000000" w:rsidRDefault="00000000" w:rsidRPr="00000000" w14:paraId="0000000E">
      <w:pPr>
        <w:numPr>
          <w:ilvl w:val="0"/>
          <w:numId w:val="2"/>
        </w:numPr>
        <w:ind w:left="720" w:hanging="360"/>
        <w:rPr>
          <w:sz w:val="26"/>
          <w:szCs w:val="26"/>
        </w:rPr>
      </w:pPr>
      <w:r w:rsidDel="00000000" w:rsidR="00000000" w:rsidRPr="00000000">
        <w:rPr>
          <w:rFonts w:ascii="Calibri" w:cs="Calibri" w:eastAsia="Calibri" w:hAnsi="Calibri"/>
          <w:b w:val="1"/>
          <w:sz w:val="26"/>
          <w:szCs w:val="26"/>
          <w:rtl w:val="0"/>
        </w:rPr>
        <w:t xml:space="preserve">Flexibility &amp; High Energy:</w:t>
      </w:r>
      <w:r w:rsidDel="00000000" w:rsidR="00000000" w:rsidRPr="00000000">
        <w:rPr>
          <w:rFonts w:ascii="Calibri" w:cs="Calibri" w:eastAsia="Calibri" w:hAnsi="Calibri"/>
          <w:sz w:val="26"/>
          <w:szCs w:val="26"/>
          <w:rtl w:val="0"/>
        </w:rPr>
        <w:t xml:space="preserve"> Ability to thrive in a dynamic, fast-paced environment with a positive and proactive attitude.</w:t>
      </w:r>
    </w:p>
    <w:p w:rsidR="00000000" w:rsidDel="00000000" w:rsidP="00000000" w:rsidRDefault="00000000" w:rsidRPr="00000000" w14:paraId="0000000F">
      <w:pPr>
        <w:numPr>
          <w:ilvl w:val="0"/>
          <w:numId w:val="2"/>
        </w:numPr>
        <w:ind w:left="720" w:hanging="360"/>
        <w:rPr>
          <w:sz w:val="26"/>
          <w:szCs w:val="26"/>
        </w:rPr>
      </w:pPr>
      <w:r w:rsidDel="00000000" w:rsidR="00000000" w:rsidRPr="00000000">
        <w:rPr>
          <w:rFonts w:ascii="Calibri" w:cs="Calibri" w:eastAsia="Calibri" w:hAnsi="Calibri"/>
          <w:b w:val="1"/>
          <w:sz w:val="26"/>
          <w:szCs w:val="26"/>
          <w:rtl w:val="0"/>
        </w:rPr>
        <w:t xml:space="preserve">Strong Communication Skills</w:t>
      </w:r>
      <w:r w:rsidDel="00000000" w:rsidR="00000000" w:rsidRPr="00000000">
        <w:rPr>
          <w:rFonts w:ascii="Calibri" w:cs="Calibri" w:eastAsia="Calibri" w:hAnsi="Calibri"/>
          <w:sz w:val="26"/>
          <w:szCs w:val="26"/>
          <w:rtl w:val="0"/>
        </w:rPr>
        <w:t xml:space="preserve">: Effective verbal communication skills to connect with both staff and campers.</w:t>
      </w:r>
    </w:p>
    <w:p w:rsidR="00000000" w:rsidDel="00000000" w:rsidP="00000000" w:rsidRDefault="00000000" w:rsidRPr="00000000" w14:paraId="00000010">
      <w:pPr>
        <w:numPr>
          <w:ilvl w:val="0"/>
          <w:numId w:val="2"/>
        </w:numPr>
        <w:ind w:left="720" w:hanging="360"/>
        <w:rPr>
          <w:sz w:val="26"/>
          <w:szCs w:val="26"/>
        </w:rPr>
      </w:pPr>
      <w:r w:rsidDel="00000000" w:rsidR="00000000" w:rsidRPr="00000000">
        <w:rPr>
          <w:rFonts w:ascii="Calibri" w:cs="Calibri" w:eastAsia="Calibri" w:hAnsi="Calibri"/>
          <w:b w:val="1"/>
          <w:sz w:val="26"/>
          <w:szCs w:val="26"/>
          <w:rtl w:val="0"/>
        </w:rPr>
        <w:t xml:space="preserve">Team-Oriented</w:t>
      </w:r>
      <w:r w:rsidDel="00000000" w:rsidR="00000000" w:rsidRPr="00000000">
        <w:rPr>
          <w:rFonts w:ascii="Calibri" w:cs="Calibri" w:eastAsia="Calibri" w:hAnsi="Calibri"/>
          <w:sz w:val="26"/>
          <w:szCs w:val="26"/>
          <w:rtl w:val="0"/>
        </w:rPr>
        <w:t xml:space="preserve">: A collaborative mindset with the ability to work well with others and contribute to a supportive, encouraging team culture.</w:t>
      </w:r>
    </w:p>
    <w:p w:rsidR="00000000" w:rsidDel="00000000" w:rsidP="00000000" w:rsidRDefault="00000000" w:rsidRPr="00000000" w14:paraId="00000011">
      <w:pPr>
        <w:numPr>
          <w:ilvl w:val="0"/>
          <w:numId w:val="2"/>
        </w:numPr>
        <w:ind w:left="720" w:hanging="360"/>
        <w:rPr>
          <w:sz w:val="26"/>
          <w:szCs w:val="26"/>
        </w:rPr>
      </w:pPr>
      <w:r w:rsidDel="00000000" w:rsidR="00000000" w:rsidRPr="00000000">
        <w:rPr>
          <w:rFonts w:ascii="Calibri" w:cs="Calibri" w:eastAsia="Calibri" w:hAnsi="Calibri"/>
          <w:b w:val="1"/>
          <w:sz w:val="26"/>
          <w:szCs w:val="26"/>
          <w:rtl w:val="0"/>
        </w:rPr>
        <w:t xml:space="preserve">Experience with Camp Programs (Preferred): </w:t>
      </w:r>
      <w:r w:rsidDel="00000000" w:rsidR="00000000" w:rsidRPr="00000000">
        <w:rPr>
          <w:rFonts w:ascii="Calibri" w:cs="Calibri" w:eastAsia="Calibri" w:hAnsi="Calibri"/>
          <w:sz w:val="26"/>
          <w:szCs w:val="26"/>
          <w:rtl w:val="0"/>
        </w:rPr>
        <w:t xml:space="preserve">Previous experience in a camp setting or a related leadership role is an asset, but not required.</w:t>
      </w:r>
    </w:p>
    <w:p w:rsidR="00000000" w:rsidDel="00000000" w:rsidP="00000000" w:rsidRDefault="00000000" w:rsidRPr="00000000" w14:paraId="00000012">
      <w:pPr>
        <w:numPr>
          <w:ilvl w:val="0"/>
          <w:numId w:val="2"/>
        </w:numPr>
        <w:ind w:left="720" w:hanging="360"/>
        <w:rPr>
          <w:sz w:val="26"/>
          <w:szCs w:val="26"/>
        </w:rPr>
      </w:pPr>
      <w:r w:rsidDel="00000000" w:rsidR="00000000" w:rsidRPr="00000000">
        <w:rPr>
          <w:rFonts w:ascii="Calibri" w:cs="Calibri" w:eastAsia="Calibri" w:hAnsi="Calibri"/>
          <w:b w:val="1"/>
          <w:sz w:val="26"/>
          <w:szCs w:val="26"/>
          <w:rtl w:val="0"/>
        </w:rPr>
        <w:t xml:space="preserve">Commitment</w:t>
      </w:r>
      <w:r w:rsidDel="00000000" w:rsidR="00000000" w:rsidRPr="00000000">
        <w:rPr>
          <w:rFonts w:ascii="Calibri" w:cs="Calibri" w:eastAsia="Calibri" w:hAnsi="Calibri"/>
          <w:sz w:val="26"/>
          <w:szCs w:val="26"/>
          <w:rtl w:val="0"/>
        </w:rPr>
        <w:t xml:space="preserve">: Willingness to commit to the full camp schedule, including possible early mornings and late nights.</w:t>
      </w:r>
    </w:p>
    <w:p w:rsidR="00000000" w:rsidDel="00000000" w:rsidP="00000000" w:rsidRDefault="00000000" w:rsidRPr="00000000" w14:paraId="00000013">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